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B2" w:rsidRDefault="00F02EDC" w:rsidP="00F42C86">
      <w:pPr>
        <w:pStyle w:val="Default"/>
        <w:jc w:val="center"/>
        <w:rPr>
          <w:b/>
          <w:bCs/>
        </w:rPr>
      </w:pPr>
      <w:r w:rsidRPr="00F02EDC">
        <w:rPr>
          <w:bCs/>
          <w:color w:val="auto"/>
        </w:rPr>
        <w:object w:dxaOrig="9355" w:dyaOrig="14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723.4pt" o:ole="">
            <v:imagedata r:id="rId5" o:title=""/>
          </v:shape>
          <o:OLEObject Type="Embed" ProgID="Word.Document.8" ShapeID="_x0000_i1025" DrawAspect="Content" ObjectID="_1602940868" r:id="rId6">
            <o:FieldCodes>\s</o:FieldCodes>
          </o:OLEObject>
        </w:object>
      </w:r>
      <w:bookmarkStart w:id="0" w:name="_GoBack"/>
      <w:bookmarkEnd w:id="0"/>
    </w:p>
    <w:p w:rsidR="003253B2" w:rsidRDefault="003253B2" w:rsidP="00F42C86">
      <w:pPr>
        <w:pStyle w:val="Default"/>
        <w:jc w:val="center"/>
        <w:rPr>
          <w:b/>
          <w:bCs/>
        </w:rPr>
      </w:pPr>
    </w:p>
    <w:p w:rsidR="00F42C86" w:rsidRDefault="00F42C86" w:rsidP="00F42C86">
      <w:pPr>
        <w:pStyle w:val="Default"/>
        <w:jc w:val="center"/>
      </w:pPr>
      <w:r>
        <w:rPr>
          <w:b/>
          <w:bCs/>
        </w:rPr>
        <w:t>Положение о методическом объединении</w:t>
      </w:r>
    </w:p>
    <w:p w:rsidR="00F42C86" w:rsidRPr="00F42C86" w:rsidRDefault="00F42C86" w:rsidP="00F42C86">
      <w:pPr>
        <w:pStyle w:val="Default"/>
        <w:jc w:val="center"/>
        <w:rPr>
          <w:b/>
          <w:bCs/>
        </w:rPr>
      </w:pPr>
    </w:p>
    <w:p w:rsidR="00F42C86" w:rsidRPr="00F42C86" w:rsidRDefault="00F42C86" w:rsidP="00F42C86">
      <w:pPr>
        <w:pStyle w:val="Default"/>
        <w:jc w:val="center"/>
        <w:rPr>
          <w:b/>
          <w:bCs/>
        </w:rPr>
      </w:pPr>
      <w:r>
        <w:rPr>
          <w:b/>
          <w:bCs/>
        </w:rPr>
        <w:t>I. Общие положения.</w:t>
      </w:r>
    </w:p>
    <w:p w:rsidR="00F42C86" w:rsidRPr="00F42C86" w:rsidRDefault="00F42C86" w:rsidP="00F42C86">
      <w:pPr>
        <w:pStyle w:val="Default"/>
        <w:jc w:val="center"/>
      </w:pPr>
    </w:p>
    <w:p w:rsidR="00F42C86" w:rsidRDefault="00F42C86" w:rsidP="00F42C86">
      <w:pPr>
        <w:pStyle w:val="Default"/>
        <w:jc w:val="both"/>
      </w:pPr>
      <w:r>
        <w:t xml:space="preserve">1. Методическое объединение (МО) учителей-предметников создается с целью непрерывного образования педагогов, является важным структурным подразделением научно-методической службы школы. </w:t>
      </w:r>
    </w:p>
    <w:p w:rsidR="00F42C86" w:rsidRPr="00F42C86" w:rsidRDefault="00F42C86" w:rsidP="00F42C86">
      <w:pPr>
        <w:pStyle w:val="Default"/>
        <w:jc w:val="both"/>
      </w:pPr>
      <w:r>
        <w:t>2. МО ведет методическую работу по предмету, организует внеклассную деятельность обучающихся.</w:t>
      </w:r>
    </w:p>
    <w:p w:rsidR="00F42C86" w:rsidRPr="00F42C86" w:rsidRDefault="00F42C86" w:rsidP="00F42C86">
      <w:pPr>
        <w:pStyle w:val="Default"/>
        <w:jc w:val="both"/>
      </w:pPr>
      <w:r>
        <w:t xml:space="preserve"> 3. Работа МО строится в соответствии с требованиями нормативных документов школы по организации методической работы. </w:t>
      </w:r>
    </w:p>
    <w:p w:rsidR="00F42C86" w:rsidRPr="00F42C86" w:rsidRDefault="00F42C86" w:rsidP="00F42C86">
      <w:pPr>
        <w:pStyle w:val="Default"/>
        <w:jc w:val="both"/>
      </w:pPr>
    </w:p>
    <w:p w:rsidR="00F42C86" w:rsidRPr="00F42C86" w:rsidRDefault="00F42C86" w:rsidP="00F42C86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II. Задачи </w:t>
      </w:r>
      <w:proofErr w:type="spellStart"/>
      <w:r>
        <w:rPr>
          <w:b/>
          <w:bCs/>
        </w:rPr>
        <w:t>методобъединения</w:t>
      </w:r>
      <w:proofErr w:type="spellEnd"/>
      <w:r>
        <w:rPr>
          <w:b/>
          <w:bCs/>
        </w:rPr>
        <w:t>.</w:t>
      </w:r>
    </w:p>
    <w:p w:rsidR="00F42C86" w:rsidRPr="00F42C86" w:rsidRDefault="00F42C86" w:rsidP="00F42C86">
      <w:pPr>
        <w:pStyle w:val="Default"/>
        <w:jc w:val="center"/>
      </w:pPr>
    </w:p>
    <w:p w:rsidR="00F42C86" w:rsidRDefault="00F42C86" w:rsidP="00F42C86">
      <w:pPr>
        <w:pStyle w:val="Default"/>
        <w:jc w:val="both"/>
      </w:pPr>
      <w:r>
        <w:t>1. Развитие мировоззрения, профессионально-ценностных и лично-нравственных каче</w:t>
      </w:r>
      <w:proofErr w:type="gramStart"/>
      <w:r>
        <w:t>ств чл</w:t>
      </w:r>
      <w:proofErr w:type="gramEnd"/>
      <w:r>
        <w:t xml:space="preserve">енов педагогического коллектива, готовых к самообразованию и самосовершенствованию. </w:t>
      </w:r>
    </w:p>
    <w:p w:rsidR="00F42C86" w:rsidRDefault="00F42C86" w:rsidP="00F42C86">
      <w:pPr>
        <w:pStyle w:val="Default"/>
        <w:jc w:val="both"/>
      </w:pPr>
      <w:r>
        <w:t xml:space="preserve">2. Повышение профессионального уровня кадров. </w:t>
      </w:r>
    </w:p>
    <w:p w:rsidR="00F42C86" w:rsidRDefault="00F42C86" w:rsidP="00F42C86">
      <w:pPr>
        <w:pStyle w:val="Default"/>
        <w:jc w:val="both"/>
      </w:pPr>
      <w:r>
        <w:t xml:space="preserve">3. Анализ и оценка эффективности учебно-воспитательного процесса по предмету и проводимых инноваций. </w:t>
      </w:r>
    </w:p>
    <w:p w:rsidR="00F42C86" w:rsidRDefault="00F42C86" w:rsidP="00F42C86">
      <w:pPr>
        <w:pStyle w:val="Default"/>
        <w:jc w:val="both"/>
      </w:pPr>
      <w:r>
        <w:t xml:space="preserve">4. Изучение, обобщение и внедрение передового педагогического опыта. </w:t>
      </w:r>
    </w:p>
    <w:p w:rsidR="00F42C86" w:rsidRPr="00F42C86" w:rsidRDefault="00F42C86" w:rsidP="00F42C86">
      <w:pPr>
        <w:pStyle w:val="Default"/>
        <w:jc w:val="both"/>
      </w:pPr>
      <w:r>
        <w:t xml:space="preserve">5.Стимулирование инициативы и творчества членов педагогического коллектива и активизация его деятельности в научно-исследовательской, поисковой работе. </w:t>
      </w:r>
    </w:p>
    <w:p w:rsidR="00F42C86" w:rsidRPr="00F42C86" w:rsidRDefault="00F42C86" w:rsidP="00F42C86">
      <w:pPr>
        <w:pStyle w:val="Default"/>
        <w:jc w:val="both"/>
      </w:pPr>
    </w:p>
    <w:p w:rsidR="00F42C86" w:rsidRPr="00F42C86" w:rsidRDefault="00F42C86" w:rsidP="00F42C86">
      <w:pPr>
        <w:pStyle w:val="Default"/>
        <w:jc w:val="center"/>
        <w:rPr>
          <w:b/>
          <w:bCs/>
        </w:rPr>
      </w:pPr>
      <w:r>
        <w:rPr>
          <w:b/>
          <w:bCs/>
        </w:rPr>
        <w:t>III. Содержание (направления) методической работы.</w:t>
      </w:r>
    </w:p>
    <w:p w:rsidR="00F42C86" w:rsidRPr="00F42C86" w:rsidRDefault="00F42C86" w:rsidP="00F42C86">
      <w:pPr>
        <w:pStyle w:val="Default"/>
        <w:jc w:val="center"/>
      </w:pPr>
    </w:p>
    <w:p w:rsidR="00F42C86" w:rsidRDefault="00F42C86" w:rsidP="00F42C86">
      <w:pPr>
        <w:pStyle w:val="Default"/>
        <w:jc w:val="both"/>
      </w:pPr>
      <w:r>
        <w:t>1</w:t>
      </w:r>
      <w:r>
        <w:rPr>
          <w:b/>
          <w:bCs/>
        </w:rPr>
        <w:t xml:space="preserve">. </w:t>
      </w:r>
      <w:r>
        <w:t xml:space="preserve">Методическое направление. </w:t>
      </w:r>
    </w:p>
    <w:p w:rsidR="00F42C86" w:rsidRDefault="00F42C86" w:rsidP="00F42C86">
      <w:pPr>
        <w:pStyle w:val="Default"/>
        <w:jc w:val="both"/>
      </w:pPr>
      <w:r>
        <w:t xml:space="preserve">Освоение основных научно-теоретических концепций развивающего обучения. </w:t>
      </w:r>
    </w:p>
    <w:p w:rsidR="00F42C86" w:rsidRDefault="00F42C86" w:rsidP="00F42C86">
      <w:pPr>
        <w:pStyle w:val="Default"/>
        <w:jc w:val="both"/>
      </w:pPr>
      <w:r>
        <w:t xml:space="preserve">2. Дидактическое направление. </w:t>
      </w:r>
    </w:p>
    <w:p w:rsidR="00F42C86" w:rsidRDefault="00F42C86" w:rsidP="00F42C86">
      <w:pPr>
        <w:pStyle w:val="Default"/>
        <w:jc w:val="both"/>
      </w:pPr>
      <w:r>
        <w:t xml:space="preserve">Обновление знаний учителей по наиболее актуальным проблемам повышения эффективности обучения, его оптимизации и интенсификации, формирование дидактического мышления, развитие умений в области планирования уроков, их проведения и самоанализа. З. </w:t>
      </w:r>
      <w:proofErr w:type="spellStart"/>
      <w:r>
        <w:t>Частнометодическое</w:t>
      </w:r>
      <w:proofErr w:type="spellEnd"/>
      <w:r>
        <w:t xml:space="preserve"> направление. </w:t>
      </w:r>
    </w:p>
    <w:p w:rsidR="00F42C86" w:rsidRDefault="00F42C86" w:rsidP="00F42C86">
      <w:pPr>
        <w:pStyle w:val="Default"/>
        <w:jc w:val="both"/>
      </w:pPr>
      <w:r>
        <w:t xml:space="preserve">Изучение нового содержания и новых методик, технологий преподавания учебного предмета, а также проблем методологии, теории. </w:t>
      </w:r>
    </w:p>
    <w:p w:rsidR="00F42C86" w:rsidRDefault="00F42C86" w:rsidP="00F42C86">
      <w:pPr>
        <w:pStyle w:val="Default"/>
        <w:jc w:val="both"/>
      </w:pPr>
      <w:r>
        <w:t xml:space="preserve">4. Воспитательное направление. </w:t>
      </w:r>
    </w:p>
    <w:p w:rsidR="00F42C86" w:rsidRDefault="00F42C86" w:rsidP="00F42C86">
      <w:pPr>
        <w:pStyle w:val="Default"/>
        <w:jc w:val="both"/>
      </w:pPr>
      <w:r>
        <w:t xml:space="preserve">Повышение квалификации учителей, классных руководителей воспитателей по вопросам воспитания и развития личности школьников. </w:t>
      </w:r>
    </w:p>
    <w:p w:rsidR="00F42C86" w:rsidRDefault="00F42C86" w:rsidP="00F42C86">
      <w:pPr>
        <w:pStyle w:val="Default"/>
        <w:jc w:val="both"/>
      </w:pPr>
      <w:r>
        <w:t>5. Психолог</w:t>
      </w:r>
      <w:proofErr w:type="gramStart"/>
      <w:r>
        <w:t>о-</w:t>
      </w:r>
      <w:proofErr w:type="gramEnd"/>
      <w:r>
        <w:t xml:space="preserve"> физиологическое направление. </w:t>
      </w:r>
    </w:p>
    <w:p w:rsidR="00F42C86" w:rsidRDefault="00F42C86" w:rsidP="00F42C86">
      <w:pPr>
        <w:pStyle w:val="Default"/>
        <w:jc w:val="both"/>
      </w:pPr>
      <w:r>
        <w:t xml:space="preserve">Расширение и углубление знаний учителей и воспитателей по общей, социальной, возрастной и педагогической психологии, возрастной физиологии и школьной гигиене. </w:t>
      </w:r>
    </w:p>
    <w:p w:rsidR="00F42C86" w:rsidRDefault="00F42C86" w:rsidP="00F42C86">
      <w:pPr>
        <w:pStyle w:val="Default"/>
        <w:jc w:val="both"/>
      </w:pPr>
      <w:r>
        <w:t xml:space="preserve">6. Техническая подготовка. </w:t>
      </w:r>
    </w:p>
    <w:p w:rsidR="00F42C86" w:rsidRDefault="00F42C86" w:rsidP="00F42C86">
      <w:pPr>
        <w:pStyle w:val="Default"/>
        <w:jc w:val="both"/>
      </w:pPr>
      <w:r>
        <w:t xml:space="preserve">Повышение квалификации учителей в области изучения и применения различных видов учебного оборудования, ИКТ в образовательном процессе. </w:t>
      </w:r>
    </w:p>
    <w:p w:rsidR="00F42C86" w:rsidRDefault="00F42C86" w:rsidP="00F42C86">
      <w:pPr>
        <w:pStyle w:val="Default"/>
        <w:jc w:val="both"/>
      </w:pPr>
      <w:r>
        <w:t xml:space="preserve">7. Диагностика знаний </w:t>
      </w:r>
      <w:proofErr w:type="spellStart"/>
      <w:r>
        <w:t>обучащиюхся</w:t>
      </w:r>
      <w:proofErr w:type="spellEnd"/>
      <w:r>
        <w:t xml:space="preserve">. </w:t>
      </w:r>
    </w:p>
    <w:p w:rsidR="00F42C86" w:rsidRDefault="00F42C86" w:rsidP="00F42C86">
      <w:pPr>
        <w:pStyle w:val="Default"/>
        <w:jc w:val="both"/>
      </w:pPr>
      <w:r>
        <w:t xml:space="preserve">Расширение знаний о современных инновационных методах диагностики результатов обучения учащихся (зачеты, тестирование и </w:t>
      </w:r>
      <w:proofErr w:type="spellStart"/>
      <w:r>
        <w:t>тд</w:t>
      </w:r>
      <w:proofErr w:type="spellEnd"/>
      <w:r>
        <w:t xml:space="preserve">.). </w:t>
      </w:r>
    </w:p>
    <w:p w:rsidR="00F42C86" w:rsidRDefault="00F42C86" w:rsidP="00F42C86">
      <w:pPr>
        <w:pStyle w:val="Default"/>
        <w:jc w:val="both"/>
        <w:rPr>
          <w:color w:val="auto"/>
        </w:rPr>
      </w:pPr>
    </w:p>
    <w:p w:rsidR="00F42C86" w:rsidRDefault="00F42C86" w:rsidP="00F42C86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IV. Формы работы.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заседание </w:t>
      </w:r>
      <w:proofErr w:type="spellStart"/>
      <w:r>
        <w:rPr>
          <w:color w:val="auto"/>
        </w:rPr>
        <w:t>методобъединений</w:t>
      </w:r>
      <w:proofErr w:type="spellEnd"/>
      <w:r>
        <w:rPr>
          <w:color w:val="auto"/>
        </w:rPr>
        <w:t xml:space="preserve"> (по </w:t>
      </w:r>
      <w:proofErr w:type="spellStart"/>
      <w:r>
        <w:rPr>
          <w:color w:val="auto"/>
        </w:rPr>
        <w:t>общеметодическим</w:t>
      </w:r>
      <w:proofErr w:type="spellEnd"/>
      <w:r>
        <w:rPr>
          <w:color w:val="auto"/>
        </w:rPr>
        <w:t xml:space="preserve">, педагогическим, психологическим, узкосоциальным проблемам);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lastRenderedPageBreak/>
        <w:t xml:space="preserve">- работа над единой методической темой;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</w:t>
      </w:r>
      <w:proofErr w:type="spellStart"/>
      <w:r>
        <w:rPr>
          <w:color w:val="auto"/>
        </w:rPr>
        <w:t>взаимопосещение</w:t>
      </w:r>
      <w:proofErr w:type="spellEnd"/>
      <w:r>
        <w:rPr>
          <w:color w:val="auto"/>
        </w:rPr>
        <w:t xml:space="preserve"> отдельных или системы уроков;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проведение открытых уроков;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обсуждение передового педагогического опыта коллег и рекомендации к его внедрению;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создание проблемных творческих групп;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организация наставничества;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использование нестандартных форм работы (деловые игры, творческие отчеты, круглый стол, дискуссии, выставки);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проведение предметных недель, декад и других внеурочных мероприятий. </w:t>
      </w:r>
    </w:p>
    <w:p w:rsidR="00F42C86" w:rsidRPr="00F42C86" w:rsidRDefault="00F42C86" w:rsidP="00F42C86">
      <w:pPr>
        <w:pStyle w:val="Default"/>
        <w:rPr>
          <w:color w:val="auto"/>
        </w:rPr>
      </w:pPr>
    </w:p>
    <w:p w:rsidR="00F42C86" w:rsidRPr="00F42C86" w:rsidRDefault="00F42C86" w:rsidP="00F42C86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V. Документация.</w:t>
      </w:r>
    </w:p>
    <w:p w:rsidR="00F42C86" w:rsidRPr="00F42C86" w:rsidRDefault="00F42C86" w:rsidP="00F42C86">
      <w:pPr>
        <w:pStyle w:val="Default"/>
        <w:rPr>
          <w:color w:val="auto"/>
        </w:rPr>
      </w:pP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1. Перспективный план работы над единой методической темой (ЕМТ).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2. Годовой план заседаний МО. </w:t>
      </w:r>
    </w:p>
    <w:p w:rsidR="00F42C86" w:rsidRP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3. Протоколы заседаний МО (ход обсуждения вопросов, предложения, решения, рекомендации). </w:t>
      </w:r>
    </w:p>
    <w:p w:rsidR="00F42C86" w:rsidRPr="00F42C86" w:rsidRDefault="00F42C86" w:rsidP="00F42C86">
      <w:pPr>
        <w:pStyle w:val="Default"/>
        <w:rPr>
          <w:color w:val="auto"/>
        </w:rPr>
      </w:pPr>
    </w:p>
    <w:p w:rsidR="00F42C86" w:rsidRPr="00F42C86" w:rsidRDefault="00F42C86" w:rsidP="00F42C86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VI. Члены МО имеют право.</w:t>
      </w:r>
    </w:p>
    <w:p w:rsidR="00F42C86" w:rsidRPr="00F42C86" w:rsidRDefault="00F42C86" w:rsidP="00F42C86">
      <w:pPr>
        <w:pStyle w:val="Default"/>
        <w:jc w:val="center"/>
        <w:rPr>
          <w:b/>
          <w:color w:val="auto"/>
        </w:rPr>
      </w:pP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1. Принимать участие: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в обсуждении рассматриваемых вопросов, разработке планов деятельности МО, решений, рекомендаций.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2. Вносить предложения руководству МС школы: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по совершенствованию методической работы;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- о поощрении, материальном и моральном стимулировании членов МО. </w:t>
      </w:r>
    </w:p>
    <w:p w:rsidR="00F42C86" w:rsidRDefault="00F42C86" w:rsidP="00F42C86">
      <w:pPr>
        <w:pStyle w:val="Default"/>
        <w:rPr>
          <w:color w:val="auto"/>
        </w:rPr>
      </w:pPr>
      <w:r>
        <w:rPr>
          <w:color w:val="auto"/>
        </w:rPr>
        <w:t xml:space="preserve">3. Выбирать формы повышения квалификации и методической работы. </w:t>
      </w:r>
    </w:p>
    <w:p w:rsidR="00F42C86" w:rsidRDefault="00F42C86" w:rsidP="00F42C86"/>
    <w:p w:rsidR="008766CD" w:rsidRDefault="008766CD"/>
    <w:sectPr w:rsidR="00876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C86"/>
    <w:rsid w:val="003253B2"/>
    <w:rsid w:val="008766CD"/>
    <w:rsid w:val="00F02EDC"/>
    <w:rsid w:val="00F4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86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3253B2"/>
    <w:pPr>
      <w:keepNext/>
      <w:spacing w:after="0" w:line="240" w:lineRule="auto"/>
      <w:outlineLvl w:val="1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C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253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86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3253B2"/>
    <w:pPr>
      <w:keepNext/>
      <w:spacing w:after="0" w:line="240" w:lineRule="auto"/>
      <w:outlineLvl w:val="1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C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253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8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525</Words>
  <Characters>2995</Characters>
  <Application>Microsoft Office Word</Application>
  <DocSecurity>0</DocSecurity>
  <Lines>24</Lines>
  <Paragraphs>7</Paragraphs>
  <ScaleCrop>false</ScaleCrop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2016-02-06T07:35:00Z</dcterms:created>
  <dcterms:modified xsi:type="dcterms:W3CDTF">2018-11-05T13:35:00Z</dcterms:modified>
</cp:coreProperties>
</file>